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4"/>
      </w:tblGrid>
      <w:tr w:rsidR="00C7245B" w:rsidRPr="00C7245B" w:rsidTr="00C7245B">
        <w:trPr>
          <w:tblCellSpacing w:w="0" w:type="dxa"/>
        </w:trPr>
        <w:tc>
          <w:tcPr>
            <w:tcW w:w="0" w:type="auto"/>
            <w:tcMar>
              <w:top w:w="105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:rsidR="00CF428C" w:rsidRDefault="00C7245B" w:rsidP="00C7245B">
            <w:pPr>
              <w:shd w:val="clear" w:color="auto" w:fill="FFFFFF"/>
              <w:spacing w:after="0" w:line="240" w:lineRule="auto"/>
              <w:ind w:left="-426"/>
              <w:jc w:val="center"/>
              <w:rPr>
                <w:rFonts w:ascii="Arial" w:eastAsia="Times New Roman" w:hAnsi="Arial" w:cs="Arial"/>
                <w:b/>
                <w:bCs/>
                <w:color w:val="0000CD"/>
                <w:sz w:val="32"/>
                <w:szCs w:val="32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CD"/>
                <w:sz w:val="32"/>
                <w:szCs w:val="32"/>
                <w:shd w:val="clear" w:color="auto" w:fill="FFFFFF"/>
                <w:lang w:eastAsia="ru-RU"/>
              </w:rPr>
              <w:t>Памятка для обу</w:t>
            </w:r>
            <w:r w:rsidRPr="00C7245B">
              <w:rPr>
                <w:rFonts w:ascii="Arial" w:eastAsia="Times New Roman" w:hAnsi="Arial" w:cs="Arial"/>
                <w:b/>
                <w:bCs/>
                <w:color w:val="0000CD"/>
                <w:sz w:val="32"/>
                <w:szCs w:val="32"/>
                <w:shd w:val="clear" w:color="auto" w:fill="FFFFFF"/>
                <w:lang w:eastAsia="ru-RU"/>
              </w:rPr>
              <w:t>ча</w:t>
            </w:r>
            <w:r>
              <w:rPr>
                <w:rFonts w:ascii="Arial" w:eastAsia="Times New Roman" w:hAnsi="Arial" w:cs="Arial"/>
                <w:b/>
                <w:bCs/>
                <w:color w:val="0000CD"/>
                <w:sz w:val="32"/>
                <w:szCs w:val="32"/>
                <w:shd w:val="clear" w:color="auto" w:fill="FFFFFF"/>
                <w:lang w:eastAsia="ru-RU"/>
              </w:rPr>
              <w:t>ю</w:t>
            </w:r>
            <w:r w:rsidRPr="00C7245B">
              <w:rPr>
                <w:rFonts w:ascii="Arial" w:eastAsia="Times New Roman" w:hAnsi="Arial" w:cs="Arial"/>
                <w:b/>
                <w:bCs/>
                <w:color w:val="0000CD"/>
                <w:sz w:val="32"/>
                <w:szCs w:val="32"/>
                <w:shd w:val="clear" w:color="auto" w:fill="FFFFFF"/>
                <w:lang w:eastAsia="ru-RU"/>
              </w:rPr>
              <w:t>щихся</w:t>
            </w:r>
            <w:r w:rsidR="00CF428C">
              <w:rPr>
                <w:rFonts w:ascii="Arial" w:eastAsia="Times New Roman" w:hAnsi="Arial" w:cs="Arial"/>
                <w:b/>
                <w:bCs/>
                <w:color w:val="0000CD"/>
                <w:sz w:val="32"/>
                <w:szCs w:val="32"/>
                <w:shd w:val="clear" w:color="auto" w:fill="FFFFFF"/>
                <w:lang w:eastAsia="ru-RU"/>
              </w:rPr>
              <w:t xml:space="preserve"> по профилактике ДТП</w:t>
            </w:r>
          </w:p>
          <w:p w:rsidR="00C7245B" w:rsidRPr="00C7245B" w:rsidRDefault="00CF428C" w:rsidP="00C7245B">
            <w:pPr>
              <w:shd w:val="clear" w:color="auto" w:fill="FFFFFF"/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CD"/>
                <w:sz w:val="32"/>
                <w:szCs w:val="32"/>
                <w:shd w:val="clear" w:color="auto" w:fill="FFFFFF"/>
                <w:lang w:eastAsia="ru-RU"/>
              </w:rPr>
              <w:t xml:space="preserve"> в летний период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  1. Ходите только по тротуару!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  2.Переходите улицу в местах, обозначенных разметкой или знаками «пешеходный переход», а где их нет – на перекрестках по линии тротуаров.</w:t>
            </w:r>
          </w:p>
          <w:p w:rsidR="00CD4C15" w:rsidRDefault="00C7245B" w:rsidP="00C7245B">
            <w:pPr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  3. Переходя улицу, посмотрите налево, а дойдя до середины – направо!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 4. На улицах и дорогах, где движение регулируется, переходите проезжую часть только пр</w:t>
            </w:r>
            <w:r w:rsidR="00CD4C15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и зеленом сигнале светофора.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  5. Не перебегайте дорогу перед близко идущим транспортом!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 6. При </w:t>
            </w:r>
            <w:proofErr w:type="gramStart"/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отсутствии  в</w:t>
            </w:r>
            <w:proofErr w:type="gramEnd"/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зоне видимости перехода или перекрестка разрешается переходить дорогу под прямым углом к краю проезжей части и там, где она хорошо просматривается в обе стороны.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  7.Пешеходы, не успевшие закончить переход, должны остановиться на линии, разделяющей транспортные потоки противоположных направлений. Продолжить переход </w:t>
            </w:r>
            <w:proofErr w:type="gramStart"/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можно,  лишь</w:t>
            </w:r>
            <w:proofErr w:type="gramEnd"/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убедившись  в  безопасности дальнейшего движения и с учетом с</w:t>
            </w: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игнала светофора</w:t>
            </w: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  8. Стоящий на </w:t>
            </w: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остановке </w:t>
            </w:r>
            <w:proofErr w:type="gramStart"/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автобус </w:t>
            </w: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обходите</w:t>
            </w:r>
            <w:proofErr w:type="gramEnd"/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только в разрешенных для перехода         местах, соблюдайте при этом осторожность. Обходить этот транспорт спереди или сзади опасно!</w:t>
            </w: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br/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9</w:t>
            </w: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.Не </w:t>
            </w: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устраивайте игры вблизи дорог.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10 .Не</w:t>
            </w:r>
            <w:proofErr w:type="gramEnd"/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 xml:space="preserve"> цепляйтесь за прох</w:t>
            </w: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одящие автомобили.</w:t>
            </w:r>
          </w:p>
          <w:p w:rsidR="00C7245B" w:rsidRP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1. При приближении транспортных средств с включенным проблесковым маячком синего цвета или маячками синего и красного цветов и специальным звуковым сигналом не начинайте переходить улицу, а если находитесь на дороге, уступите дорогу этим транспортным средствам и незамедлительно освободите проезжую часть.</w:t>
            </w:r>
          </w:p>
          <w:p w:rsidR="00C7245B" w:rsidRDefault="00C7245B" w:rsidP="00C7245B">
            <w:pPr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28"/>
                <w:szCs w:val="28"/>
                <w:shd w:val="clear" w:color="auto" w:fill="FFFFFF"/>
                <w:lang w:eastAsia="ru-RU"/>
              </w:rPr>
              <w:t>  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b/>
                <w:bCs/>
                <w:color w:val="555555"/>
                <w:sz w:val="32"/>
                <w:szCs w:val="32"/>
                <w:shd w:val="clear" w:color="auto" w:fill="FFFFFF"/>
                <w:lang w:eastAsia="ru-RU"/>
              </w:rPr>
              <w:t> </w:t>
            </w:r>
            <w:r w:rsidRPr="00C7245B">
              <w:rPr>
                <w:rFonts w:ascii="Arial" w:eastAsia="Times New Roman" w:hAnsi="Arial" w:cs="Arial"/>
                <w:b/>
                <w:bCs/>
                <w:color w:val="000080"/>
                <w:sz w:val="32"/>
                <w:szCs w:val="32"/>
                <w:shd w:val="clear" w:color="auto" w:fill="FFFFFF"/>
                <w:lang w:eastAsia="ru-RU"/>
              </w:rPr>
              <w:t>Памятка пешеходу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i/>
                <w:iCs/>
                <w:color w:val="282C30"/>
                <w:sz w:val="32"/>
                <w:szCs w:val="32"/>
                <w:shd w:val="clear" w:color="auto" w:fill="FFFFFF"/>
                <w:lang w:eastAsia="ru-RU"/>
              </w:rPr>
              <w:t>Пешеходу запрещается: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  <w:br/>
            </w:r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>1. Двигаться по краю проезжей части дороги при наличии тротуара, пешеходной или велосипедной дорожки, обочины, по которым возможно движение пешеходов.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  <w:br/>
            </w:r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>2. Задерживаться и останавливаться на проезжей части дороги, в том числе на линии горизонтальной дорожной разметки, разделяющей встречные и попутные потоки транспортных средств, за исключением остановки на островках безопасности.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  <w:br/>
            </w:r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>3. Переходить проезжую часть вне подземного, надземного, наземного пешеходных переходов на участке дороги: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> -с разделительной зоной, разделительной полосой;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 xml:space="preserve"> -с общим числом полос движения шесть и </w:t>
            </w:r>
            <w:proofErr w:type="gramStart"/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>более;</w:t>
            </w:r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br/>
              <w:t>-</w:t>
            </w:r>
            <w:proofErr w:type="gramEnd"/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 xml:space="preserve"> где установлены дорожные ограждения.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  <w:br/>
            </w:r>
            <w:r w:rsidRPr="00C7245B">
              <w:rPr>
                <w:rFonts w:ascii="Arial" w:eastAsia="Times New Roman" w:hAnsi="Arial" w:cs="Arial"/>
                <w:color w:val="282C30"/>
                <w:sz w:val="32"/>
                <w:szCs w:val="32"/>
                <w:shd w:val="clear" w:color="auto" w:fill="FFFFFF"/>
                <w:lang w:eastAsia="ru-RU"/>
              </w:rPr>
              <w:t>4. Выходить на проезжую часть дороги из-за стоящего транспортного средства или иного объекта, ограничивающего обзорность дороги, не убедившись в отсутствии приближающихся транспортных средств.</w:t>
            </w:r>
            <w:r w:rsidRPr="00C7245B">
              <w:rPr>
                <w:rFonts w:ascii="Verdana" w:eastAsia="Times New Roman" w:hAnsi="Verdana" w:cs="Times New Roman"/>
                <w:color w:val="282C30"/>
                <w:sz w:val="32"/>
                <w:szCs w:val="32"/>
                <w:lang w:eastAsia="ru-RU"/>
              </w:rPr>
              <w:t xml:space="preserve"> </w:t>
            </w:r>
          </w:p>
          <w:p w:rsidR="00C7245B" w:rsidRPr="00C7245B" w:rsidRDefault="00C7245B" w:rsidP="00C7245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82C30"/>
                <w:sz w:val="24"/>
                <w:szCs w:val="24"/>
                <w:lang w:eastAsia="ru-RU"/>
              </w:rPr>
            </w:pPr>
            <w:r w:rsidRPr="00C7245B"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  <w:lang w:eastAsia="ru-RU"/>
              </w:rPr>
              <w:t> </w:t>
            </w:r>
          </w:p>
        </w:tc>
      </w:tr>
    </w:tbl>
    <w:p w:rsidR="002603E7" w:rsidRDefault="002603E7"/>
    <w:sectPr w:rsidR="002603E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122"/>
    <w:rsid w:val="002603E7"/>
    <w:rsid w:val="00997122"/>
    <w:rsid w:val="00AC7803"/>
    <w:rsid w:val="00C7245B"/>
    <w:rsid w:val="00CD4C15"/>
    <w:rsid w:val="00CF428C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50FA82-FA73-4732-B70B-C50B59D2D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6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3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8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7</cp:revision>
  <dcterms:created xsi:type="dcterms:W3CDTF">2020-06-08T07:11:00Z</dcterms:created>
  <dcterms:modified xsi:type="dcterms:W3CDTF">2020-06-08T07:16:00Z</dcterms:modified>
</cp:coreProperties>
</file>